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关于为我处网站提供宣传材料的有关说明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一、明确意义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为充分发挥我处网站新版作用，积极宣传我处各方面工作，认真为老同志服务，促进处内工作人员交流，便于工作总结和决策，请各科室提供宣传材料。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二、各科室提供材料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（一）综合科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1.开具思政证明，所需的材料及办理程序；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2.阅览室报刊名目、发放整理办法等有关说明；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3.离退休人员每月统计人数表及总人数变化；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4.有关全处工作人员的学校公文；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5.全处工作人员所需要的办公材料，比如，年度考核表及工会费、党费计算办法；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6.老同志在离退休活动中心日常活动，需提供一句话新闻（注明时间、地点、人物及事件）及图片（2张左右）；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7.我处组织开展的面向全体老同志的踏青、健康查体及庆妇女节、老人节活动等，需提供通知、新闻稿及图片（4张以内）；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8.党建活动，需提供通知、新闻稿（有的活动也可以是一句话新闻，注明时间、地点、人物及事件）及图片（4张以内）；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9.根据网站栏目设置，需要公开的其他材料。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（二）离休科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1.离休干部特有待遇、办理程序等有关说明；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2.异地离休人员代购药品的范围、医药费报销程序，本地离休人员医药费报销程序；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3.报刊等个人物品及工资条发放的时间、办法等有关说明；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4.离休人员走访慰问、登门祝寿等服务活动，需提供通知、新闻稿（一句话新闻也可以，注明时间、地点、人物及事件）及图片（4张以内）；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5.适合我校老同志的医保、医疗办事指南；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6.根据网站栏目设置，需要宣传的其他材料。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（三）退休科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1.新退人员关于个人信息登记、党组织关系转移等有关退休手续办理说明；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2.报刊等个人物品及工资条发放的时间、办法等有关说明；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3.异地退休人员代购药品的名称或范围、医药费报销程序，本地退休人员医药费报销程序；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4.协助领导开展的球类比赛等老同志活动及走访慰问、登门祝寿等服务活动，需提供通知、新闻稿（一句话新闻也可以，注明时间、地点、人物及事件）及图片（4张以内）；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5.根据网站栏目设置，需要公开的其他材料。比如，当年新退人员享受福利待遇规定等。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（四）东校区工作办公室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1.经由本科室负责落实的球类比赛、书画展等老同志活动及走访慰问、登门祝寿等服务活动，需提供通知、新闻稿（一句话新闻也可以，注明时间、地点、人物及事件）及图片（4张以内）；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2.老同志在新建活动中心日常活动，比如读报、练球，需提供一句话新闻，注明时间、地点、人物及事件及图片（2张左右）；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3.东校区离退休人员医药费报销程序；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4.根据网站栏目设置，需要宣传的其他材料。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（五）家属委员会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1.家属每月补助发放流程；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2.根据网站栏目设置，需要宣传的其他材料。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三、有关说明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1.除去我处组织的老同志集体活动，各科室负责落实的有关活动材料最好由本科室完成，也可通知综合科去服务。建议充分利用手机拍照功能（目前智能手机拍照像素够用滴），进行抓拍。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2.一般情况下，集中活动类材料，根据活动情况及时提供；日常活动类材料，根据需要及时提供。为保证时效性，集中活动新闻稿最晚要在活动结束的第二天完成。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3.常规办事服务说明（用简洁语言说明即可，一事一段）在下周二（6月27日）前提供。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instrText xml:space="preserve"> HYPERLINK "mailto:上报材料发至mzsun@sdau.edu.cn，手机拍照可以发给刘广生。" </w:instrTex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提供材料发至mzsun@sdau.edu.cn。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提供之前，各科室要由分管领导对提供材料进行审核。最后，由综合科负责上传网站。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5.今后在我处网站宣传工作成为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常态化。根据上述情况说明，由综合科负责提醒各科室材料及时提供。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6.未尽事宜，另行说明。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2017年6月21日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701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6167D"/>
    <w:rsid w:val="00EF2665"/>
    <w:rsid w:val="01264185"/>
    <w:rsid w:val="0AC60027"/>
    <w:rsid w:val="0ADE3848"/>
    <w:rsid w:val="0C671BD4"/>
    <w:rsid w:val="0ECE7C3F"/>
    <w:rsid w:val="13BA3A1C"/>
    <w:rsid w:val="19A24452"/>
    <w:rsid w:val="1E98212C"/>
    <w:rsid w:val="2492652E"/>
    <w:rsid w:val="2FA80941"/>
    <w:rsid w:val="2FD57ACE"/>
    <w:rsid w:val="352979B8"/>
    <w:rsid w:val="37291576"/>
    <w:rsid w:val="37F37A0D"/>
    <w:rsid w:val="3C201F37"/>
    <w:rsid w:val="46013738"/>
    <w:rsid w:val="475C2BCC"/>
    <w:rsid w:val="47B85823"/>
    <w:rsid w:val="48F824E2"/>
    <w:rsid w:val="4DAD07F8"/>
    <w:rsid w:val="52781A3D"/>
    <w:rsid w:val="5336167D"/>
    <w:rsid w:val="56BB714B"/>
    <w:rsid w:val="59DF0F72"/>
    <w:rsid w:val="60CC4BA2"/>
    <w:rsid w:val="613923F4"/>
    <w:rsid w:val="684857CA"/>
    <w:rsid w:val="694100FC"/>
    <w:rsid w:val="69CD0ABE"/>
    <w:rsid w:val="6B1C2F8D"/>
    <w:rsid w:val="6C667627"/>
    <w:rsid w:val="6FA900AC"/>
    <w:rsid w:val="74F731DC"/>
    <w:rsid w:val="77A3366C"/>
    <w:rsid w:val="7B5B3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2017-06-20T00:21:00Z</dcterms:created>
  <dc:creator>Administrator</dc:creator>
  <cp:lastModifiedBy>Administrator</cp:lastModifiedBy>
  <cp:lastPrinted>2017-06-21T08:55:00Z</cp:lastPrinted>
  <dcterms:modified xsi:type="dcterms:W3CDTF">2017-07-02T00:47:41Z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